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98BD0" w14:textId="77777777" w:rsidR="007D512F" w:rsidRPr="007D512F" w:rsidRDefault="007D512F" w:rsidP="007D512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Broj:01/15-02-1892//23</w:t>
      </w:r>
    </w:p>
    <w:p w14:paraId="0585781E" w14:textId="77777777" w:rsidR="007D512F" w:rsidRPr="007D512F" w:rsidRDefault="007D512F" w:rsidP="007D512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Sarajevo, 04.07.2023. godine</w:t>
      </w:r>
    </w:p>
    <w:p w14:paraId="6C5DCA4C" w14:textId="77777777" w:rsidR="007D512F" w:rsidRPr="007D512F" w:rsidRDefault="007D512F" w:rsidP="007D512F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6526B6AD" w14:textId="77777777" w:rsidR="007D512F" w:rsidRPr="007D512F" w:rsidRDefault="007D512F" w:rsidP="007D512F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ČLANOVIMA ODBORA</w:t>
      </w:r>
    </w:p>
    <w:p w14:paraId="193AE870" w14:textId="77777777" w:rsidR="007D512F" w:rsidRPr="007D512F" w:rsidRDefault="007D512F" w:rsidP="007D512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03F3BF26" w14:textId="77777777" w:rsidR="007D512F" w:rsidRPr="007D512F" w:rsidRDefault="007D512F" w:rsidP="007D512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Na osnovu čl. 46. i 49., a u vezi sa članom 70. Poslovnika Predstavničkog doma Parlamenta Federacije BiH </w:t>
      </w:r>
      <w:r w:rsidRPr="007D512F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zakazujem 4. sjednicu Odbora za energetiku, rudarstvo i industriju Predstavničkog doma Parlamenta Federacije BiH, koja će se održati u srijedu, 05.07.2023. godine, sa početkom rada u 11,00 sati</w:t>
      </w: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.</w:t>
      </w:r>
    </w:p>
    <w:p w14:paraId="38F8B998" w14:textId="77777777" w:rsidR="007D512F" w:rsidRPr="007D512F" w:rsidRDefault="007D512F" w:rsidP="007D512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Za sjednicu je predložen sljedeći:</w:t>
      </w:r>
    </w:p>
    <w:p w14:paraId="38F4DD2D" w14:textId="77777777" w:rsidR="007D512F" w:rsidRPr="007D512F" w:rsidRDefault="007D512F" w:rsidP="007D512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24D5E2D6" w14:textId="77777777" w:rsidR="007D512F" w:rsidRPr="007D512F" w:rsidRDefault="007D512F" w:rsidP="007D512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D N E V N I   R E D</w:t>
      </w:r>
    </w:p>
    <w:p w14:paraId="3C6BFD44" w14:textId="77777777" w:rsidR="007D512F" w:rsidRPr="007D512F" w:rsidRDefault="007D512F" w:rsidP="007D512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15DFE529" w14:textId="77777777" w:rsidR="007D512F" w:rsidRPr="007D512F" w:rsidRDefault="007D512F" w:rsidP="007D512F">
      <w:pPr>
        <w:widowControl/>
        <w:numPr>
          <w:ilvl w:val="0"/>
          <w:numId w:val="6"/>
        </w:numPr>
        <w:suppressAutoHyphens w:val="0"/>
        <w:autoSpaceDN/>
        <w:ind w:left="42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Usvajanje zapisnika sa 3. sjednice Odbora za energetiku, rudarstvo i industriju,</w:t>
      </w:r>
    </w:p>
    <w:p w14:paraId="49670600" w14:textId="77777777" w:rsidR="007D512F" w:rsidRPr="007D512F" w:rsidRDefault="007D512F" w:rsidP="007D512F">
      <w:pPr>
        <w:widowControl/>
        <w:suppressAutoHyphens w:val="0"/>
        <w:autoSpaceDN/>
        <w:ind w:left="42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105DF902" w14:textId="5BA3D2F2" w:rsidR="007D512F" w:rsidRPr="007D512F" w:rsidRDefault="007D512F" w:rsidP="007D512F">
      <w:pPr>
        <w:widowControl/>
        <w:numPr>
          <w:ilvl w:val="0"/>
          <w:numId w:val="6"/>
        </w:numPr>
        <w:suppressAutoHyphens w:val="0"/>
        <w:autoSpaceDN/>
        <w:spacing w:after="200"/>
        <w:ind w:left="420"/>
        <w:jc w:val="both"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Prijedlog Zakona o energiji i regulaciji energetskih djelatnosti Federacij</w:t>
      </w:r>
      <w:r w:rsidR="00AA1332">
        <w:rPr>
          <w:rFonts w:ascii="Times New Roman" w:eastAsia="Times New Roman" w:hAnsi="Times New Roman" w:cs="Times New Roman"/>
          <w:kern w:val="0"/>
          <w:lang w:val="hr-HR" w:eastAsia="en-US" w:bidi="ar-SA"/>
        </w:rPr>
        <w:t>e</w:t>
      </w:r>
      <w:bookmarkStart w:id="0" w:name="_GoBack"/>
      <w:bookmarkEnd w:id="0"/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BiH,</w:t>
      </w:r>
    </w:p>
    <w:p w14:paraId="00266E63" w14:textId="77777777" w:rsidR="007D512F" w:rsidRPr="007D512F" w:rsidRDefault="007D512F" w:rsidP="007D512F">
      <w:pPr>
        <w:widowControl/>
        <w:numPr>
          <w:ilvl w:val="0"/>
          <w:numId w:val="6"/>
        </w:numPr>
        <w:suppressAutoHyphens w:val="0"/>
        <w:autoSpaceDN/>
        <w:spacing w:after="200"/>
        <w:ind w:left="420"/>
        <w:jc w:val="both"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Prijedlog Zakona o električnoj energiji Federacije BiH, </w:t>
      </w:r>
    </w:p>
    <w:p w14:paraId="5D658954" w14:textId="77777777" w:rsidR="007D512F" w:rsidRPr="007D512F" w:rsidRDefault="007D512F" w:rsidP="007D512F">
      <w:pPr>
        <w:widowControl/>
        <w:numPr>
          <w:ilvl w:val="0"/>
          <w:numId w:val="6"/>
        </w:numPr>
        <w:suppressAutoHyphens w:val="0"/>
        <w:autoSpaceDN/>
        <w:spacing w:after="200"/>
        <w:ind w:left="420"/>
        <w:jc w:val="both"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Prijedlog Zakona o korištenju obnovljivih izvora energije i efikasne kogeneracije,</w:t>
      </w:r>
    </w:p>
    <w:p w14:paraId="1B5252A8" w14:textId="77777777" w:rsidR="007D512F" w:rsidRPr="007D512F" w:rsidRDefault="007D512F" w:rsidP="007D512F">
      <w:pPr>
        <w:widowControl/>
        <w:numPr>
          <w:ilvl w:val="0"/>
          <w:numId w:val="6"/>
        </w:numPr>
        <w:suppressAutoHyphens w:val="0"/>
        <w:autoSpaceDN/>
        <w:spacing w:after="200"/>
        <w:ind w:left="420"/>
        <w:jc w:val="both"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szCs w:val="20"/>
          <w:lang w:val="hr-HR" w:eastAsia="en-US" w:bidi="ar-SA"/>
        </w:rPr>
        <w:t xml:space="preserve">Informacija Federalnog ministarstva energije, rudarstva i industrije o aktivnostima u postupku izdavanja Energetske dozvole za izgradnju VE Slovinj privrednog društva „Vjetroelektrane“ d.o.o. Glamoč, sa Prijedlogom zaključka o davanju prethodne saglasnosti u postupku izdavanja Energetske dozvole privrednom društvu „Vjetroelektrane“ d.o.o. Glamoč,  </w:t>
      </w:r>
    </w:p>
    <w:p w14:paraId="4039B18D" w14:textId="77777777" w:rsidR="007D512F" w:rsidRPr="007D512F" w:rsidRDefault="007D512F" w:rsidP="007D512F">
      <w:pPr>
        <w:widowControl/>
        <w:numPr>
          <w:ilvl w:val="0"/>
          <w:numId w:val="6"/>
        </w:numPr>
        <w:suppressAutoHyphens w:val="0"/>
        <w:autoSpaceDN/>
        <w:spacing w:after="200"/>
        <w:ind w:left="420"/>
        <w:jc w:val="both"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en-US" w:bidi="ar-SA"/>
        </w:rPr>
        <w:t>Tekuća pitanja.</w:t>
      </w:r>
    </w:p>
    <w:p w14:paraId="005D42BF" w14:textId="77777777" w:rsidR="007D512F" w:rsidRPr="007D512F" w:rsidRDefault="007D512F" w:rsidP="007D512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Sjednica će biti održana u z</w:t>
      </w:r>
      <w:r w:rsidRPr="007D512F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 xml:space="preserve">gradi Parlamenta Federacije BiH (sala 320/III), u ulici Hamdije Kreševljakovića, broj 3. Sarajevo. </w:t>
      </w:r>
      <w:r w:rsidRPr="007D512F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</w:t>
      </w:r>
      <w:r w:rsidRPr="007D512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                                          </w:t>
      </w:r>
      <w:r w:rsidRPr="007D512F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     </w:t>
      </w:r>
      <w:r w:rsidRPr="007D512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</w:t>
      </w:r>
    </w:p>
    <w:p w14:paraId="14D648AB" w14:textId="77777777" w:rsidR="007D512F" w:rsidRPr="007D512F" w:rsidRDefault="007D512F" w:rsidP="007D512F">
      <w:pPr>
        <w:widowControl/>
        <w:suppressAutoHyphens w:val="0"/>
        <w:autoSpaceDN/>
        <w:ind w:left="4956"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PREDSJEDNIK ODBORA</w:t>
      </w:r>
      <w:r w:rsidRPr="007D512F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</w:t>
      </w:r>
    </w:p>
    <w:p w14:paraId="7BAE9333" w14:textId="77777777" w:rsidR="007D512F" w:rsidRPr="007D512F" w:rsidRDefault="007D512F" w:rsidP="007D512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Kadrija Hodžić, s.r.                                                                                                               </w:t>
      </w:r>
    </w:p>
    <w:p w14:paraId="7351F3E2" w14:textId="77777777" w:rsidR="007D512F" w:rsidRPr="007D512F" w:rsidRDefault="007D512F" w:rsidP="007D512F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Dostaviti:</w:t>
      </w:r>
    </w:p>
    <w:p w14:paraId="2A0607C9" w14:textId="77777777" w:rsidR="007D512F" w:rsidRPr="007D512F" w:rsidRDefault="007D512F" w:rsidP="007D512F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predsjedavajućoj Predstavničkog doma Parlamenta FBiH;</w:t>
      </w:r>
    </w:p>
    <w:p w14:paraId="4465660A" w14:textId="77777777" w:rsidR="007D512F" w:rsidRPr="007D512F" w:rsidRDefault="007D512F" w:rsidP="007D512F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potpredsjedavajućim Predstavničkog doma Parlamenta FBiH;</w:t>
      </w:r>
    </w:p>
    <w:p w14:paraId="01085412" w14:textId="77777777" w:rsidR="007D512F" w:rsidRPr="007D512F" w:rsidRDefault="007D512F" w:rsidP="007D512F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sekretaru Predstavničkog doma Parlamenta FBiH;</w:t>
      </w:r>
    </w:p>
    <w:p w14:paraId="378DE020" w14:textId="77777777" w:rsidR="007D512F" w:rsidRPr="007D512F" w:rsidRDefault="007D512F" w:rsidP="007D512F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Vladi Federacije BiH;                                                                                                                                                                                    </w:t>
      </w:r>
    </w:p>
    <w:p w14:paraId="58DBFE32" w14:textId="77777777" w:rsidR="007D512F" w:rsidRPr="007D512F" w:rsidRDefault="007D512F" w:rsidP="007D512F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Federalnom ministarstvu energije, rudarstva i industrije;</w:t>
      </w:r>
    </w:p>
    <w:p w14:paraId="0AB3AFEA" w14:textId="7428F93A" w:rsidR="007D512F" w:rsidRPr="007D512F" w:rsidRDefault="007D512F" w:rsidP="007D512F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USAID</w:t>
      </w:r>
      <w:r w:rsidR="00FF6D7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EPA;</w:t>
      </w:r>
    </w:p>
    <w:p w14:paraId="2A705F21" w14:textId="3950C64A" w:rsidR="007D512F" w:rsidRPr="007D512F" w:rsidRDefault="007D512F" w:rsidP="007D512F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EUSRI EU;</w:t>
      </w:r>
    </w:p>
    <w:p w14:paraId="33FE3487" w14:textId="77777777" w:rsidR="007D512F" w:rsidRPr="007D512F" w:rsidRDefault="007D512F" w:rsidP="007D512F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Pisarnici;</w:t>
      </w:r>
    </w:p>
    <w:p w14:paraId="3A31FA15" w14:textId="77777777" w:rsidR="007D512F" w:rsidRPr="007D512F" w:rsidRDefault="007D512F" w:rsidP="007D512F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Računovodstvu;</w:t>
      </w:r>
    </w:p>
    <w:p w14:paraId="2A53C5B5" w14:textId="77777777" w:rsidR="007D512F" w:rsidRPr="007D512F" w:rsidRDefault="007D512F" w:rsidP="007D512F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Recepciji,</w:t>
      </w:r>
    </w:p>
    <w:p w14:paraId="6AD46E91" w14:textId="77777777" w:rsidR="007D512F" w:rsidRPr="007D512F" w:rsidRDefault="007D512F" w:rsidP="007D512F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 w:bidi="ar-SA"/>
        </w:rPr>
      </w:pPr>
      <w:r w:rsidRPr="007D512F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 w:bidi="ar-SA"/>
        </w:rPr>
        <w:t>- a/a.</w:t>
      </w:r>
    </w:p>
    <w:sectPr w:rsidR="007D512F" w:rsidRPr="007D51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0C8E7" w14:textId="77777777" w:rsidR="00543B79" w:rsidRDefault="00543B79" w:rsidP="00D12E7F">
      <w:pPr>
        <w:rPr>
          <w:rFonts w:hint="eastAsia"/>
        </w:rPr>
      </w:pPr>
      <w:r>
        <w:separator/>
      </w:r>
    </w:p>
  </w:endnote>
  <w:endnote w:type="continuationSeparator" w:id="0">
    <w:p w14:paraId="1A6FF246" w14:textId="77777777" w:rsidR="00543B79" w:rsidRDefault="00543B79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BFC27" w14:textId="77777777" w:rsidR="00543B79" w:rsidRDefault="00543B79" w:rsidP="00D12E7F">
      <w:pPr>
        <w:rPr>
          <w:rFonts w:hint="eastAsia"/>
        </w:rPr>
      </w:pPr>
      <w:r>
        <w:separator/>
      </w:r>
    </w:p>
  </w:footnote>
  <w:footnote w:type="continuationSeparator" w:id="0">
    <w:p w14:paraId="2DD9F42D" w14:textId="77777777" w:rsidR="00543B79" w:rsidRDefault="00543B79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913"/>
    <w:multiLevelType w:val="hybridMultilevel"/>
    <w:tmpl w:val="A81232A6"/>
    <w:lvl w:ilvl="0" w:tplc="919C78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4847CB"/>
    <w:multiLevelType w:val="hybridMultilevel"/>
    <w:tmpl w:val="0B66B4F0"/>
    <w:lvl w:ilvl="0" w:tplc="27F2F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774BD"/>
    <w:multiLevelType w:val="multilevel"/>
    <w:tmpl w:val="8DE2BC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3509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C6B20"/>
    <w:multiLevelType w:val="hybridMultilevel"/>
    <w:tmpl w:val="D050259A"/>
    <w:lvl w:ilvl="0" w:tplc="919C78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0870D82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1324E"/>
    <w:multiLevelType w:val="hybridMultilevel"/>
    <w:tmpl w:val="5484AD08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77AD1"/>
    <w:multiLevelType w:val="hybridMultilevel"/>
    <w:tmpl w:val="16EA6ED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20F11"/>
    <w:multiLevelType w:val="hybridMultilevel"/>
    <w:tmpl w:val="1D0A6E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1" w15:restartNumberingAfterBreak="0">
    <w:nsid w:val="38D92439"/>
    <w:multiLevelType w:val="hybridMultilevel"/>
    <w:tmpl w:val="DF4CF6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C7161"/>
    <w:multiLevelType w:val="multilevel"/>
    <w:tmpl w:val="B9B87A8A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B1E96"/>
    <w:multiLevelType w:val="hybridMultilevel"/>
    <w:tmpl w:val="05D2C430"/>
    <w:lvl w:ilvl="0" w:tplc="919C78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7B50A86"/>
    <w:multiLevelType w:val="hybridMultilevel"/>
    <w:tmpl w:val="F5568C8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67AD"/>
    <w:multiLevelType w:val="hybridMultilevel"/>
    <w:tmpl w:val="248A1FB2"/>
    <w:lvl w:ilvl="0" w:tplc="919C78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32978A2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23FB6"/>
    <w:multiLevelType w:val="multilevel"/>
    <w:tmpl w:val="CDBAF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34B56"/>
    <w:multiLevelType w:val="hybridMultilevel"/>
    <w:tmpl w:val="E23E11A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E6F42CE"/>
    <w:multiLevelType w:val="hybridMultilevel"/>
    <w:tmpl w:val="F0D6CC88"/>
    <w:lvl w:ilvl="0" w:tplc="FC62D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4"/>
  </w:num>
  <w:num w:numId="13">
    <w:abstractNumId w:val="16"/>
  </w:num>
  <w:num w:numId="14">
    <w:abstractNumId w:val="4"/>
  </w:num>
  <w:num w:numId="15">
    <w:abstractNumId w:val="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1"/>
  </w:num>
  <w:num w:numId="20">
    <w:abstractNumId w:val="11"/>
  </w:num>
  <w:num w:numId="21">
    <w:abstractNumId w:val="2"/>
  </w:num>
  <w:num w:numId="22">
    <w:abstractNumId w:val="12"/>
  </w:num>
  <w:num w:numId="23">
    <w:abstractNumId w:val="2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2A7C"/>
    <w:rsid w:val="00017499"/>
    <w:rsid w:val="000266D8"/>
    <w:rsid w:val="000267A5"/>
    <w:rsid w:val="000302B7"/>
    <w:rsid w:val="000323E7"/>
    <w:rsid w:val="000368C2"/>
    <w:rsid w:val="00050F2A"/>
    <w:rsid w:val="00051ACB"/>
    <w:rsid w:val="0007380B"/>
    <w:rsid w:val="000A4C25"/>
    <w:rsid w:val="000B27FF"/>
    <w:rsid w:val="000D1C6D"/>
    <w:rsid w:val="001467C4"/>
    <w:rsid w:val="001861AF"/>
    <w:rsid w:val="0019645A"/>
    <w:rsid w:val="001A758D"/>
    <w:rsid w:val="001C4257"/>
    <w:rsid w:val="001F50CC"/>
    <w:rsid w:val="001F780A"/>
    <w:rsid w:val="00202000"/>
    <w:rsid w:val="002059E0"/>
    <w:rsid w:val="00223060"/>
    <w:rsid w:val="00226294"/>
    <w:rsid w:val="002307CD"/>
    <w:rsid w:val="00244D26"/>
    <w:rsid w:val="00254D64"/>
    <w:rsid w:val="00265C3B"/>
    <w:rsid w:val="00272D6B"/>
    <w:rsid w:val="00273745"/>
    <w:rsid w:val="00287CF5"/>
    <w:rsid w:val="002A5760"/>
    <w:rsid w:val="002D5947"/>
    <w:rsid w:val="002D636C"/>
    <w:rsid w:val="002E6B42"/>
    <w:rsid w:val="00302204"/>
    <w:rsid w:val="00307D2E"/>
    <w:rsid w:val="00327779"/>
    <w:rsid w:val="00333063"/>
    <w:rsid w:val="00333081"/>
    <w:rsid w:val="003341AF"/>
    <w:rsid w:val="003505FC"/>
    <w:rsid w:val="003520D2"/>
    <w:rsid w:val="00373948"/>
    <w:rsid w:val="003851CB"/>
    <w:rsid w:val="00392CAF"/>
    <w:rsid w:val="003B1EA9"/>
    <w:rsid w:val="003C34E3"/>
    <w:rsid w:val="003E58CC"/>
    <w:rsid w:val="00401402"/>
    <w:rsid w:val="00406DA5"/>
    <w:rsid w:val="004243C9"/>
    <w:rsid w:val="00444FA3"/>
    <w:rsid w:val="00445D33"/>
    <w:rsid w:val="00454FE3"/>
    <w:rsid w:val="00460E95"/>
    <w:rsid w:val="004658E1"/>
    <w:rsid w:val="00475956"/>
    <w:rsid w:val="0049301C"/>
    <w:rsid w:val="004A2F60"/>
    <w:rsid w:val="004C1311"/>
    <w:rsid w:val="004C2038"/>
    <w:rsid w:val="004C669D"/>
    <w:rsid w:val="00511F30"/>
    <w:rsid w:val="005175A0"/>
    <w:rsid w:val="00540E54"/>
    <w:rsid w:val="00542E5E"/>
    <w:rsid w:val="00543B79"/>
    <w:rsid w:val="005461EB"/>
    <w:rsid w:val="005478EE"/>
    <w:rsid w:val="0055420D"/>
    <w:rsid w:val="00573D58"/>
    <w:rsid w:val="005A6BDF"/>
    <w:rsid w:val="005D0B45"/>
    <w:rsid w:val="005E0912"/>
    <w:rsid w:val="005F42D0"/>
    <w:rsid w:val="005F4E51"/>
    <w:rsid w:val="00605F1B"/>
    <w:rsid w:val="00613905"/>
    <w:rsid w:val="006210A3"/>
    <w:rsid w:val="006600CB"/>
    <w:rsid w:val="006717C4"/>
    <w:rsid w:val="0068421D"/>
    <w:rsid w:val="006871A1"/>
    <w:rsid w:val="006B6116"/>
    <w:rsid w:val="006F749F"/>
    <w:rsid w:val="00717AB1"/>
    <w:rsid w:val="00717B91"/>
    <w:rsid w:val="0073055A"/>
    <w:rsid w:val="007648F6"/>
    <w:rsid w:val="007877C1"/>
    <w:rsid w:val="007A61EB"/>
    <w:rsid w:val="007B11BA"/>
    <w:rsid w:val="007C10AC"/>
    <w:rsid w:val="007C5981"/>
    <w:rsid w:val="007C6DE2"/>
    <w:rsid w:val="007D512F"/>
    <w:rsid w:val="007F1FF1"/>
    <w:rsid w:val="008035D0"/>
    <w:rsid w:val="00805280"/>
    <w:rsid w:val="008062CC"/>
    <w:rsid w:val="00835D74"/>
    <w:rsid w:val="008439B8"/>
    <w:rsid w:val="00847209"/>
    <w:rsid w:val="00860E99"/>
    <w:rsid w:val="008657F8"/>
    <w:rsid w:val="008A1A7A"/>
    <w:rsid w:val="008C00DC"/>
    <w:rsid w:val="008D0FE8"/>
    <w:rsid w:val="008D42EF"/>
    <w:rsid w:val="008D5F68"/>
    <w:rsid w:val="008E005C"/>
    <w:rsid w:val="008E35F9"/>
    <w:rsid w:val="00903087"/>
    <w:rsid w:val="00921B91"/>
    <w:rsid w:val="00923BA5"/>
    <w:rsid w:val="00933F7F"/>
    <w:rsid w:val="009539C4"/>
    <w:rsid w:val="00960224"/>
    <w:rsid w:val="00964619"/>
    <w:rsid w:val="00982B0B"/>
    <w:rsid w:val="0099553B"/>
    <w:rsid w:val="009957BA"/>
    <w:rsid w:val="009B5B2E"/>
    <w:rsid w:val="009C24A6"/>
    <w:rsid w:val="009C50A4"/>
    <w:rsid w:val="009C7B9B"/>
    <w:rsid w:val="009C7C9C"/>
    <w:rsid w:val="009E40C7"/>
    <w:rsid w:val="009F01EC"/>
    <w:rsid w:val="00A05B84"/>
    <w:rsid w:val="00A16137"/>
    <w:rsid w:val="00A17C31"/>
    <w:rsid w:val="00A2075B"/>
    <w:rsid w:val="00A32D19"/>
    <w:rsid w:val="00A52958"/>
    <w:rsid w:val="00A56139"/>
    <w:rsid w:val="00A5750E"/>
    <w:rsid w:val="00A60B06"/>
    <w:rsid w:val="00A7322B"/>
    <w:rsid w:val="00A838A8"/>
    <w:rsid w:val="00AA1332"/>
    <w:rsid w:val="00AA2487"/>
    <w:rsid w:val="00AA3504"/>
    <w:rsid w:val="00AB71D1"/>
    <w:rsid w:val="00AD33F3"/>
    <w:rsid w:val="00AD6C19"/>
    <w:rsid w:val="00AF50F0"/>
    <w:rsid w:val="00B01BC1"/>
    <w:rsid w:val="00B23C9F"/>
    <w:rsid w:val="00B277DA"/>
    <w:rsid w:val="00B35FBC"/>
    <w:rsid w:val="00B36639"/>
    <w:rsid w:val="00B44D2F"/>
    <w:rsid w:val="00B62A7A"/>
    <w:rsid w:val="00B765C9"/>
    <w:rsid w:val="00B844A6"/>
    <w:rsid w:val="00B9443E"/>
    <w:rsid w:val="00BB63B2"/>
    <w:rsid w:val="00BB750E"/>
    <w:rsid w:val="00BC080D"/>
    <w:rsid w:val="00BD1B6C"/>
    <w:rsid w:val="00BD1D9B"/>
    <w:rsid w:val="00BE6416"/>
    <w:rsid w:val="00BF2819"/>
    <w:rsid w:val="00C0036C"/>
    <w:rsid w:val="00C00761"/>
    <w:rsid w:val="00C01E11"/>
    <w:rsid w:val="00C12D9B"/>
    <w:rsid w:val="00C1411E"/>
    <w:rsid w:val="00C27D6F"/>
    <w:rsid w:val="00C30B9B"/>
    <w:rsid w:val="00C34700"/>
    <w:rsid w:val="00C360F5"/>
    <w:rsid w:val="00C44AB1"/>
    <w:rsid w:val="00C654EA"/>
    <w:rsid w:val="00C659E2"/>
    <w:rsid w:val="00C673B2"/>
    <w:rsid w:val="00C72AC2"/>
    <w:rsid w:val="00C874B1"/>
    <w:rsid w:val="00C92353"/>
    <w:rsid w:val="00C977A9"/>
    <w:rsid w:val="00CB6DBA"/>
    <w:rsid w:val="00CD0B68"/>
    <w:rsid w:val="00CE592D"/>
    <w:rsid w:val="00D12E7F"/>
    <w:rsid w:val="00D3117F"/>
    <w:rsid w:val="00D33335"/>
    <w:rsid w:val="00D44011"/>
    <w:rsid w:val="00D45A81"/>
    <w:rsid w:val="00D52C8F"/>
    <w:rsid w:val="00D54247"/>
    <w:rsid w:val="00D54FC4"/>
    <w:rsid w:val="00D56FC8"/>
    <w:rsid w:val="00D67504"/>
    <w:rsid w:val="00D81854"/>
    <w:rsid w:val="00DD38BD"/>
    <w:rsid w:val="00E10050"/>
    <w:rsid w:val="00E25358"/>
    <w:rsid w:val="00E378D2"/>
    <w:rsid w:val="00E4517D"/>
    <w:rsid w:val="00E50166"/>
    <w:rsid w:val="00E50998"/>
    <w:rsid w:val="00E52D3F"/>
    <w:rsid w:val="00E53145"/>
    <w:rsid w:val="00E670C3"/>
    <w:rsid w:val="00E73FB6"/>
    <w:rsid w:val="00E74147"/>
    <w:rsid w:val="00EA13D5"/>
    <w:rsid w:val="00EC103F"/>
    <w:rsid w:val="00ED06B0"/>
    <w:rsid w:val="00ED21E9"/>
    <w:rsid w:val="00EE2280"/>
    <w:rsid w:val="00EF2110"/>
    <w:rsid w:val="00F13FC7"/>
    <w:rsid w:val="00F17498"/>
    <w:rsid w:val="00F313AE"/>
    <w:rsid w:val="00F34F02"/>
    <w:rsid w:val="00F35E17"/>
    <w:rsid w:val="00F36D62"/>
    <w:rsid w:val="00F422ED"/>
    <w:rsid w:val="00F62DA0"/>
    <w:rsid w:val="00F6378A"/>
    <w:rsid w:val="00FA3233"/>
    <w:rsid w:val="00FC2A83"/>
    <w:rsid w:val="00FD71A4"/>
    <w:rsid w:val="00FF0A4C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E64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A632-D827-4196-A3FD-38F80975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9</cp:revision>
  <cp:lastPrinted>2023-07-04T06:59:00Z</cp:lastPrinted>
  <dcterms:created xsi:type="dcterms:W3CDTF">2023-06-20T07:44:00Z</dcterms:created>
  <dcterms:modified xsi:type="dcterms:W3CDTF">2023-07-04T07:05:00Z</dcterms:modified>
</cp:coreProperties>
</file>